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" w:hAnsi="仿宋" w:eastAsia="仿宋" w:cs="微软雅黑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snapToGrid w:val="0"/>
          <w:color w:val="000000"/>
          <w:kern w:val="0"/>
          <w:sz w:val="28"/>
          <w:szCs w:val="28"/>
        </w:rPr>
        <w:t>附件1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华文中宋" w:hAnsi="华文中宋" w:eastAsia="华文中宋" w:cs="Arial"/>
          <w:snapToGrid w:val="0"/>
          <w:color w:val="000000"/>
          <w:kern w:val="0"/>
          <w:sz w:val="44"/>
          <w:szCs w:val="48"/>
        </w:rPr>
      </w:pPr>
      <w:r>
        <w:rPr>
          <w:rFonts w:hint="eastAsia" w:ascii="华文中宋" w:hAnsi="华文中宋" w:eastAsia="华文中宋" w:cs="微软雅黑"/>
          <w:snapToGrid w:val="0"/>
          <w:color w:val="000000"/>
          <w:kern w:val="0"/>
          <w:sz w:val="44"/>
          <w:szCs w:val="48"/>
        </w:rPr>
        <w:t>营口文化旅游产业集团有限公司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华文中宋" w:hAnsi="华文中宋" w:eastAsia="华文中宋" w:cs="Arial"/>
          <w:snapToGrid w:val="0"/>
          <w:color w:val="000000"/>
          <w:kern w:val="0"/>
          <w:sz w:val="44"/>
          <w:szCs w:val="48"/>
        </w:rPr>
      </w:pPr>
      <w:r>
        <w:rPr>
          <w:rFonts w:hint="eastAsia" w:ascii="华文中宋" w:hAnsi="华文中宋" w:eastAsia="华文中宋" w:cs="Arial"/>
          <w:snapToGrid w:val="0"/>
          <w:color w:val="000000"/>
          <w:kern w:val="0"/>
          <w:sz w:val="44"/>
          <w:szCs w:val="48"/>
        </w:rPr>
        <w:t>面向社会公开招聘专业表演人才报名登记表</w:t>
      </w:r>
    </w:p>
    <w:tbl>
      <w:tblPr>
        <w:tblStyle w:val="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894"/>
        <w:gridCol w:w="954"/>
        <w:gridCol w:w="940"/>
        <w:gridCol w:w="1326"/>
        <w:gridCol w:w="240"/>
        <w:gridCol w:w="1680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近期彩色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户口所在地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出生日期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（****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专业技术职称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Cs w:val="22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参加工作时间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（****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参加工作学历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最高学历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现任岗位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报名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Cs w:val="22"/>
              </w:rPr>
              <w:t>岗位名称+编号</w:t>
            </w:r>
          </w:p>
        </w:tc>
        <w:tc>
          <w:tcPr>
            <w:tcW w:w="6034" w:type="dxa"/>
            <w:gridSpan w:val="6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教育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自大学填起。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示例：2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2004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 xml:space="preserve">06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**学校 **专业 大学本科/专科学历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工作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保持时间连续。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示例：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004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2005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 xml:space="preserve">12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**公司 **部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个人简介与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详细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Cs w:val="22"/>
              </w:rPr>
              <w:t>填写）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家庭成员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及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主要社会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姓名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诚信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承诺</w:t>
            </w:r>
          </w:p>
        </w:tc>
        <w:tc>
          <w:tcPr>
            <w:tcW w:w="5252" w:type="dxa"/>
            <w:gridSpan w:val="8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本人郑重承诺：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本人提交的信息资料</w:t>
            </w:r>
            <w:r>
              <w:rPr>
                <w:rFonts w:ascii="宋体" w:hAnsi="宋体" w:eastAsia="宋体" w:cs="Times New Roman"/>
                <w:snapToGrid w:val="0"/>
                <w:color w:val="000000"/>
                <w:kern w:val="0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Cs w:val="22"/>
              </w:rPr>
              <w:t>报名人签字：</w:t>
            </w: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Arial"/>
                <w:snapToGrid w:val="0"/>
                <w:color w:val="000000"/>
                <w:kern w:val="0"/>
                <w:szCs w:val="22"/>
              </w:rPr>
            </w:pPr>
          </w:p>
        </w:tc>
      </w:tr>
    </w:tbl>
    <w:p>
      <w:pPr>
        <w:widowControl w:val="0"/>
        <w:jc w:val="both"/>
        <w:rPr>
          <w:rFonts w:hint="eastAsia" w:ascii="宋体" w:hAnsi="宋体" w:eastAsia="宋体" w:cs="Times New Roman"/>
          <w:kern w:val="2"/>
          <w:szCs w:val="22"/>
          <w:lang w:eastAsia="zh-CN"/>
        </w:rPr>
        <w:sectPr>
          <w:headerReference r:id="rId3" w:type="default"/>
          <w:footerReference r:id="rId4" w:type="default"/>
          <w:pgSz w:w="11900" w:h="16840"/>
          <w:pgMar w:top="1417" w:right="1417" w:bottom="1701" w:left="1587" w:header="0" w:footer="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Times New Roman"/>
          <w:snapToGrid w:val="0"/>
          <w:color w:val="000000"/>
          <w:kern w:val="2"/>
          <w:szCs w:val="22"/>
        </w:rPr>
        <w:t>注：本表篇幅控制在正反面一页纸内</w:t>
      </w:r>
      <w:r>
        <w:rPr>
          <w:rFonts w:hint="eastAsia" w:ascii="宋体" w:hAnsi="宋体" w:eastAsia="宋体" w:cs="Times New Roman"/>
          <w:snapToGrid w:val="0"/>
          <w:color w:val="000000"/>
          <w:kern w:val="2"/>
          <w:szCs w:val="22"/>
          <w:lang w:eastAsia="zh-CN"/>
        </w:rPr>
        <w:t>。</w:t>
      </w:r>
    </w:p>
    <w:tbl>
      <w:tblPr>
        <w:tblStyle w:val="2"/>
        <w:tblpPr w:leftFromText="180" w:rightFromText="180" w:vertAnchor="text" w:horzAnchor="page" w:tblpX="523" w:tblpY="-7330"/>
        <w:tblOverlap w:val="never"/>
        <w:tblW w:w="159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855"/>
        <w:gridCol w:w="1149"/>
        <w:gridCol w:w="615"/>
        <w:gridCol w:w="585"/>
        <w:gridCol w:w="1514"/>
        <w:gridCol w:w="975"/>
        <w:gridCol w:w="1455"/>
        <w:gridCol w:w="6213"/>
        <w:gridCol w:w="1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90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  <w:t>附件2：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  <w:t>2024年市属企业招聘专业表演人才岗位信息表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 xml:space="preserve">填表单位： 营口文化旅游产业集团有限公司               联系人：王梓菡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招聘单位</w:t>
            </w:r>
            <w:r>
              <w:rPr>
                <w:rFonts w:hint="default" w:ascii="Times New Roman" w:hAnsi="Times New Roman" w:eastAsia="宋体" w:cs="Times New Roman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 xml:space="preserve">岗位名称                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相关条件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主管部门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专  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  <w:t>岗位基本条件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  <w:t>岗位说明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等线" w:cs="Arial"/>
                <w:b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营口市艺术剧院有限责任公司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舞蹈演员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身高在163cm以上、体重45-55公斤，年龄30周岁以下。</w:t>
            </w: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政治思想良好，品德端正，具备良好的职业素养，身体条件良好。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2、有较强的进取精神和团队意思，拥护集体的责任心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0"/>
                <w:szCs w:val="20"/>
              </w:rPr>
              <w:t>要具备良好的形象和舞台表现力，五官端正、肢体协调，有专业院团舞台演出经验者优先。</w:t>
            </w: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4850005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营口市艺术剧院有限责任公司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声乐演员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highlight w:val="none"/>
              </w:rPr>
              <w:t>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身高170cm以上、年龄30周岁以下。</w:t>
            </w: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政治思想良好，品行端正，具有良好的职业素质和行为规范。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热爱演唱表演艺术，综合能力全面，身心健康并具有良好的舞台形象。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具备扎实的音乐基础，对音乐的认知能力强，乐感好，舞台表现要有感染力。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Arial"/>
                <w:b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b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等线" w:cs="Arial"/>
        <w:snapToGrid w:val="0"/>
        <w:color w:val="000000"/>
        <w:sz w:val="18"/>
        <w:szCs w:val="18"/>
        <w:lang w:val="en-US" w:eastAsia="zh-CN" w:bidi="ar-SA"/>
      </w:rPr>
    </w:pPr>
    <w:r>
      <w:rPr>
        <w:rFonts w:ascii="Arial" w:hAnsi="Arial" w:eastAsia="等线" w:cs="Arial"/>
        <w:snapToGrid w:val="0"/>
        <w:color w:val="00000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Arial" w:hAnsi="Arial" w:eastAsia="等线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Arial" w:hAnsi="Arial" w:eastAsia="等线" w:cs="Arial"/>
                        <w:snapToGrid w:val="0"/>
                        <w:color w:val="00000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both"/>
      <w:textAlignment w:val="baseline"/>
      <w:rPr>
        <w:rFonts w:ascii="Arial" w:hAnsi="Arial" w:eastAsia="等线" w:cs="Arial"/>
        <w:snapToGrid w:val="0"/>
        <w:color w:val="00000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U2YWE4NzliN2ZhZjMzNGM0OTQwMDBiOTM3ZDMifQ=="/>
  </w:docVars>
  <w:rsids>
    <w:rsidRoot w:val="74676C2A"/>
    <w:rsid w:val="746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2024-07-02T08:46:00Z</dcterms:created>
  <dc:creator>孟</dc:creator>
  <cp:lastModifiedBy>孟</cp:lastModifiedBy>
  <dcterms:modified xsi:type="dcterms:W3CDTF">2024-07-02T08:55:08Z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A2591838D19747DF88BA2AA1E43EA968_11</vt:lpwstr>
  </property>
</Properties>
</file>